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43F" w:rsidRDefault="00B2743F" w:rsidP="00B274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учителя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Парфинович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Елены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Александровны 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математике</w:t>
      </w:r>
    </w:p>
    <w:tbl>
      <w:tblPr>
        <w:tblW w:w="170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1401"/>
        <w:gridCol w:w="1729"/>
        <w:gridCol w:w="1578"/>
        <w:gridCol w:w="1881"/>
        <w:gridCol w:w="1701"/>
        <w:gridCol w:w="8073"/>
      </w:tblGrid>
      <w:tr w:rsidR="00B2743F" w:rsidTr="00B2743F">
        <w:trPr>
          <w:trHeight w:val="2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выполнения  задания</w:t>
            </w:r>
            <w:proofErr w:type="gram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 урока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 задания</w:t>
            </w:r>
            <w:proofErr w:type="gramEnd"/>
          </w:p>
        </w:tc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ссылка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или  указание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на страницу  учебника</w:t>
            </w:r>
          </w:p>
        </w:tc>
      </w:tr>
      <w:tr w:rsidR="00B2743F" w:rsidTr="00B2743F">
        <w:trPr>
          <w:trHeight w:val="2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Б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20.04.2020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значения функции. Возрастание и убывание функции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презетацией</w:t>
            </w:r>
            <w:proofErr w:type="spellEnd"/>
          </w:p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43F" w:rsidRDefault="00B27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параграф 5.4</w:t>
            </w:r>
          </w:p>
          <w:p w:rsidR="00B2743F" w:rsidRDefault="00B27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43F" w:rsidRDefault="00B2743F">
            <w:pPr>
              <w:spacing w:after="0" w:line="240" w:lineRule="auto"/>
            </w:pPr>
          </w:p>
          <w:p w:rsidR="00B2743F" w:rsidRDefault="00B2743F">
            <w:pPr>
              <w:spacing w:after="0" w:line="240" w:lineRule="auto"/>
            </w:pPr>
          </w:p>
          <w:p w:rsidR="00B2743F" w:rsidRDefault="00B2743F">
            <w:pPr>
              <w:spacing w:after="0" w:line="240" w:lineRule="auto"/>
            </w:pPr>
          </w:p>
          <w:p w:rsidR="00B2743F" w:rsidRDefault="00B2743F">
            <w:pPr>
              <w:spacing w:after="0" w:line="240" w:lineRule="auto"/>
            </w:pPr>
          </w:p>
          <w:p w:rsidR="00B2743F" w:rsidRDefault="00B2743F">
            <w:pPr>
              <w:spacing w:after="0" w:line="240" w:lineRule="auto"/>
            </w:pPr>
          </w:p>
        </w:tc>
      </w:tr>
      <w:tr w:rsidR="00B2743F" w:rsidTr="00B2743F">
        <w:trPr>
          <w:trHeight w:val="2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743F" w:rsidRDefault="00B27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20.04.2020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учебно-тренировочных заданий в формате ЕГЭ (часть 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презентацией</w:t>
            </w:r>
          </w:p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43F" w:rsidRDefault="00AD6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2743F">
                <w:rPr>
                  <w:rStyle w:val="a3"/>
                  <w:color w:val="0000FF"/>
                </w:rPr>
                <w:t>https://math-ege.sdamgia.ru/test?theme=244</w:t>
              </w:r>
            </w:hyperlink>
          </w:p>
          <w:p w:rsidR="00B2743F" w:rsidRDefault="00B27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3F" w:rsidTr="00B2743F">
        <w:trPr>
          <w:trHeight w:val="2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743F" w:rsidRDefault="00B27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22.04.2020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Замечательные точки треугольника. Серединный перпендикуляр к отрезку.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презетацией</w:t>
            </w:r>
            <w:proofErr w:type="spellEnd"/>
          </w:p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43F" w:rsidRDefault="00B27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3, п.74,75</w:t>
            </w:r>
          </w:p>
          <w:p w:rsidR="00B2743F" w:rsidRDefault="00B27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43F" w:rsidRDefault="00B27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3F" w:rsidTr="00B2743F">
        <w:trPr>
          <w:trHeight w:val="2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743F" w:rsidRDefault="00B27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22.04.2020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учебно-тренировочных заданий в формате ЕГЭ (часть 2)</w:t>
            </w:r>
          </w:p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презетацией</w:t>
            </w:r>
            <w:proofErr w:type="spellEnd"/>
          </w:p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платформе Решу ЕГЭ</w:t>
            </w:r>
          </w:p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платформе Решу ЕГЭ</w:t>
            </w:r>
          </w:p>
          <w:p w:rsidR="00B2743F" w:rsidRDefault="00AD6655">
            <w:pPr>
              <w:spacing w:after="0" w:line="240" w:lineRule="auto"/>
              <w:rPr>
                <w:color w:val="0000FF"/>
                <w:u w:val="single"/>
              </w:rPr>
            </w:pPr>
            <w:hyperlink r:id="rId5" w:history="1">
              <w:r w:rsidR="00B2743F">
                <w:rPr>
                  <w:rStyle w:val="a3"/>
                  <w:color w:val="0000FF"/>
                </w:rPr>
                <w:t>https://math-ege.sdamgia.ru/test?theme=244</w:t>
              </w:r>
            </w:hyperlink>
          </w:p>
          <w:p w:rsidR="00B2743F" w:rsidRDefault="00B2743F">
            <w:pPr>
              <w:spacing w:after="0" w:line="240" w:lineRule="auto"/>
              <w:rPr>
                <w:color w:val="0000FF"/>
                <w:u w:val="single"/>
              </w:rPr>
            </w:pPr>
          </w:p>
          <w:p w:rsidR="00B2743F" w:rsidRDefault="00B2743F">
            <w:pPr>
              <w:spacing w:after="0" w:line="240" w:lineRule="auto"/>
              <w:rPr>
                <w:color w:val="0000FF"/>
                <w:u w:val="single"/>
              </w:rPr>
            </w:pPr>
          </w:p>
          <w:p w:rsidR="00B2743F" w:rsidRDefault="00B2743F">
            <w:pPr>
              <w:spacing w:after="0" w:line="240" w:lineRule="auto"/>
              <w:rPr>
                <w:color w:val="0000FF"/>
                <w:u w:val="single"/>
              </w:rPr>
            </w:pPr>
          </w:p>
          <w:p w:rsidR="00B2743F" w:rsidRDefault="00B2743F">
            <w:pPr>
              <w:spacing w:after="0" w:line="240" w:lineRule="auto"/>
              <w:rPr>
                <w:color w:val="0000FF"/>
                <w:u w:val="single"/>
              </w:rPr>
            </w:pPr>
          </w:p>
          <w:p w:rsidR="00B2743F" w:rsidRDefault="00B27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3F" w:rsidTr="00B2743F">
        <w:trPr>
          <w:trHeight w:val="2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8Б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743F" w:rsidRDefault="00B274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24.04.20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Линейная функция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презетацией</w:t>
            </w:r>
            <w:proofErr w:type="spellEnd"/>
          </w:p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</w:t>
            </w:r>
          </w:p>
        </w:tc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5.5</w:t>
            </w:r>
          </w:p>
        </w:tc>
      </w:tr>
      <w:tr w:rsidR="00B2743F" w:rsidTr="00B2743F">
        <w:trPr>
          <w:trHeight w:val="2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743F" w:rsidRDefault="00B274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24.04.2020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743F" w:rsidRDefault="00B27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учебно-тренировочных заданий в формате ЕГЭ (часть 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платформе Решу ЕГЭ</w:t>
            </w:r>
          </w:p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Default="00B27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43F" w:rsidRDefault="00B27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  <w:p w:rsidR="00B2743F" w:rsidRDefault="00AD6655">
            <w:pPr>
              <w:spacing w:after="0" w:line="240" w:lineRule="auto"/>
              <w:rPr>
                <w:color w:val="0000FF"/>
                <w:u w:val="single"/>
              </w:rPr>
            </w:pPr>
            <w:hyperlink r:id="rId6" w:history="1">
              <w:r w:rsidR="00B2743F">
                <w:rPr>
                  <w:rStyle w:val="a3"/>
                </w:rPr>
                <w:t>https://math-ege.sdamgia.ru/test?theme=244</w:t>
              </w:r>
            </w:hyperlink>
          </w:p>
          <w:p w:rsidR="00B2743F" w:rsidRDefault="00B27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39E0" w:rsidRDefault="000739E0"/>
    <w:p w:rsidR="00B2743F" w:rsidRDefault="00B2743F" w:rsidP="00B2743F"/>
    <w:p w:rsidR="00B2743F" w:rsidRPr="00A77B4C" w:rsidRDefault="00B2743F" w:rsidP="00B2743F">
      <w:pPr>
        <w:rPr>
          <w:rFonts w:ascii="Times New Roman" w:hAnsi="Times New Roman" w:cs="Times New Roman"/>
          <w:b/>
          <w:sz w:val="24"/>
          <w:szCs w:val="24"/>
        </w:rPr>
      </w:pPr>
      <w:r w:rsidRPr="00A77B4C">
        <w:rPr>
          <w:rFonts w:ascii="Times New Roman" w:hAnsi="Times New Roman" w:cs="Times New Roman"/>
          <w:b/>
          <w:sz w:val="24"/>
          <w:szCs w:val="24"/>
        </w:rPr>
        <w:t xml:space="preserve">План работы учителя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Фадиной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Ирины Васильевны 20.04.2020- 25</w:t>
      </w:r>
      <w:r w:rsidRPr="00A77B4C">
        <w:rPr>
          <w:rFonts w:ascii="Times New Roman" w:hAnsi="Times New Roman" w:cs="Times New Roman"/>
          <w:b/>
          <w:sz w:val="24"/>
          <w:szCs w:val="24"/>
        </w:rPr>
        <w:t xml:space="preserve">.04.2020 по </w:t>
      </w:r>
      <w:r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941"/>
        <w:gridCol w:w="1495"/>
        <w:gridCol w:w="1578"/>
        <w:gridCol w:w="3802"/>
        <w:gridCol w:w="1647"/>
        <w:gridCol w:w="4083"/>
      </w:tblGrid>
      <w:tr w:rsidR="00B2743F" w:rsidRPr="008C1B46" w:rsidTr="002A5044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2743F" w:rsidRPr="00BB253F" w:rsidRDefault="00B2743F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41" w:type="dxa"/>
            <w:shd w:val="clear" w:color="auto" w:fill="auto"/>
            <w:noWrap/>
            <w:vAlign w:val="bottom"/>
            <w:hideMark/>
          </w:tcPr>
          <w:p w:rsidR="00B2743F" w:rsidRPr="00BB253F" w:rsidRDefault="00B2743F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B2743F" w:rsidRPr="00BB253F" w:rsidRDefault="00B2743F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:rsidR="00B2743F" w:rsidRPr="00BB253F" w:rsidRDefault="00B2743F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 </w:t>
            </w: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выполнения  задания</w:t>
            </w:r>
            <w:proofErr w:type="gramEnd"/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B2743F" w:rsidRPr="00BB253F" w:rsidRDefault="00B2743F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 урока</w:t>
            </w:r>
            <w:proofErr w:type="gramEnd"/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B2743F" w:rsidRPr="00BB253F" w:rsidRDefault="00B2743F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 задания</w:t>
            </w:r>
            <w:proofErr w:type="gramEnd"/>
          </w:p>
        </w:tc>
        <w:tc>
          <w:tcPr>
            <w:tcW w:w="4083" w:type="dxa"/>
            <w:shd w:val="clear" w:color="auto" w:fill="auto"/>
            <w:noWrap/>
            <w:vAlign w:val="bottom"/>
            <w:hideMark/>
          </w:tcPr>
          <w:p w:rsidR="00B2743F" w:rsidRPr="00BB253F" w:rsidRDefault="00B2743F" w:rsidP="002A504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ссылка </w:t>
            </w: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или  указание</w:t>
            </w:r>
            <w:proofErr w:type="gramEnd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на страницу  учебника</w:t>
            </w:r>
          </w:p>
        </w:tc>
      </w:tr>
      <w:tr w:rsidR="00B2743F" w:rsidRPr="008C1B46" w:rsidTr="002A5044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Б</w:t>
            </w:r>
          </w:p>
        </w:tc>
        <w:tc>
          <w:tcPr>
            <w:tcW w:w="1941" w:type="dxa"/>
            <w:shd w:val="clear" w:color="auto" w:fill="auto"/>
            <w:noWrap/>
            <w:vAlign w:val="bottom"/>
            <w:hideMark/>
          </w:tcPr>
          <w:p w:rsidR="00B2743F" w:rsidRPr="0090333A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И.В.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B2743F" w:rsidRDefault="00B2743F" w:rsidP="002A50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Прямо пропорциональные величины. </w:t>
            </w:r>
          </w:p>
          <w:p w:rsidR="00B2743F" w:rsidRPr="006D03D5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>Обратно пропорциональные величины.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B2743F" w:rsidRPr="006D03D5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Pr="006D03D5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3" w:type="dxa"/>
            <w:shd w:val="clear" w:color="auto" w:fill="auto"/>
            <w:noWrap/>
            <w:vAlign w:val="bottom"/>
            <w:hideMark/>
          </w:tcPr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параграф 35 №1036,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1039,1040.,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1043, 1045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 Задание на почту.</w:t>
            </w: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43F" w:rsidRPr="0090333A" w:rsidRDefault="00B2743F" w:rsidP="002A5044">
            <w:pPr>
              <w:spacing w:after="0" w:line="240" w:lineRule="auto"/>
            </w:pPr>
          </w:p>
        </w:tc>
      </w:tr>
      <w:tr w:rsidR="00B2743F" w:rsidRPr="008C1B46" w:rsidTr="002A5044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2743F" w:rsidRPr="008C1B46" w:rsidRDefault="00B2743F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2743F" w:rsidRPr="00E400B8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пирамида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«Пирамида»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Учебная платформа «Открытая школа»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3F" w:rsidRPr="008C1B46" w:rsidTr="002A5044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2743F" w:rsidRPr="008C1B46" w:rsidRDefault="00B2743F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Линейная функция. График линейной функции. Свойства линейной функции.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Учебник :</w:t>
            </w:r>
            <w:proofErr w:type="gramEnd"/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5.4 №792,794(а ,г),795(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а,г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школа».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почту.</w:t>
            </w: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3F" w:rsidRPr="008C1B46" w:rsidTr="002A5044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,9А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2743F" w:rsidRPr="008C1B46" w:rsidRDefault="00B2743F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Статистические исследования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Интервальный ряд. Гистограмма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№5.4 №759,760,765.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3F" w:rsidRPr="008C1B46" w:rsidTr="002A5044">
        <w:trPr>
          <w:trHeight w:val="1682"/>
        </w:trPr>
        <w:tc>
          <w:tcPr>
            <w:tcW w:w="851" w:type="dxa"/>
            <w:shd w:val="clear" w:color="auto" w:fill="auto"/>
            <w:noWrap/>
            <w:vAlign w:val="bottom"/>
          </w:tcPr>
          <w:p w:rsidR="00B2743F" w:rsidRPr="006257D2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2743F" w:rsidRPr="006257D2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2743F" w:rsidRPr="006257D2" w:rsidRDefault="00B2743F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1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Формула  разности</w:t>
            </w:r>
            <w:proofErr w:type="gramEnd"/>
            <w:r w:rsidRPr="005A1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квадратов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5A1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Формула  разности</w:t>
            </w:r>
            <w:proofErr w:type="gramEnd"/>
            <w:r w:rsidRPr="005A1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квадратов.</w:t>
            </w: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Применение формулы в вычислениях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   8.3 №848,849,850,854.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3F" w:rsidRPr="008C1B46" w:rsidTr="002A5044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2743F" w:rsidRPr="008C1B46" w:rsidRDefault="00B2743F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Усеченная пирамида. Симметрия в пространстве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параграф 34 №240,241,242.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почту.</w:t>
            </w: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3F" w:rsidRPr="008C1B46" w:rsidTr="002A5044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2743F" w:rsidRDefault="00B2743F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91E">
              <w:rPr>
                <w:color w:val="000000"/>
                <w:sz w:val="24"/>
                <w:szCs w:val="24"/>
              </w:rPr>
              <w:t>Пирамида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98591E">
              <w:rPr>
                <w:color w:val="000000"/>
                <w:sz w:val="24"/>
                <w:szCs w:val="24"/>
              </w:rPr>
              <w:t>Цилиндр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параграф 129 №1214,1215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почту.</w:t>
            </w:r>
          </w:p>
        </w:tc>
      </w:tr>
      <w:tr w:rsidR="00B2743F" w:rsidRPr="008C1B46" w:rsidTr="002A5044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2743F" w:rsidRDefault="00B2743F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2743F" w:rsidRPr="00245E6E" w:rsidRDefault="00B2743F" w:rsidP="002A504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правильного   многогранника.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Элементы симметрии правильных многогранников.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Учебник: параграф 35,36,37 №279,282,285.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Учебная платформа «Открытая школа»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3F" w:rsidRPr="008C1B46" w:rsidTr="002A5044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7б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2743F" w:rsidRDefault="00B2743F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2743F" w:rsidRPr="002C4C4B" w:rsidRDefault="00B2743F" w:rsidP="002A50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Расстояние от точки до прямой. Расстояние между параллельными прямыми. Решение задач по теме: «Расстояние от точки до прямой. Расстояние между параллельными прямыми»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П.38 №273,276,278.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3F" w:rsidRPr="008C1B46" w:rsidTr="002A5044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2743F" w:rsidRDefault="00B2743F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3BAD">
              <w:rPr>
                <w:sz w:val="24"/>
                <w:szCs w:val="24"/>
              </w:rPr>
              <w:t>Четыре замечательные точки треугольника.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п. 74,75 №680,681,682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школа».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3F" w:rsidRPr="008C1B46" w:rsidTr="002A5044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2743F" w:rsidRDefault="00B2743F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802" w:type="dxa"/>
            <w:shd w:val="clear" w:color="auto" w:fill="auto"/>
            <w:noWrap/>
          </w:tcPr>
          <w:p w:rsidR="00B2743F" w:rsidRDefault="00B2743F" w:rsidP="002A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помощью пропорций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2743F" w:rsidRPr="00912371" w:rsidRDefault="00B2743F" w:rsidP="002A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>Этапы решения задач на пропорции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параграф, 36 №1054,1055,1057,1058.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3F" w:rsidRPr="008C1B46" w:rsidTr="002A5044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2743F" w:rsidRDefault="00B2743F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2743F" w:rsidRPr="00FC6596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4ED">
              <w:rPr>
                <w:rFonts w:ascii="Times New Roman CYR" w:hAnsi="Times New Roman CYR" w:cs="Times New Roman CYR"/>
              </w:rPr>
              <w:t xml:space="preserve"> </w:t>
            </w:r>
            <w:r w:rsidRPr="00FC6596">
              <w:rPr>
                <w:rFonts w:ascii="Times New Roman CYR" w:hAnsi="Times New Roman CYR" w:cs="Times New Roman CYR"/>
                <w:sz w:val="24"/>
                <w:szCs w:val="24"/>
              </w:rPr>
              <w:t>Метод оценки в тригонометрических уравнениях и неравенствах с параметрами.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3F" w:rsidRPr="008C1B46" w:rsidTr="002A5044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2743F" w:rsidRDefault="00B2743F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текстовых задач на пропорции.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прямую пропорциональность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 36 №1061,1062,1065,1066.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3F" w:rsidRPr="008C1B46" w:rsidTr="002A5044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2743F" w:rsidRDefault="00B2743F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>Гистограмма. Характеристики разброса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Учебник:параграф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5.5 №768,769,771. 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3F" w:rsidRPr="008C1B46" w:rsidTr="002A5044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2743F" w:rsidRDefault="00B2743F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Функция обратной пропорциональности. Свойства функции обратной пропорциональности.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 5.6 №812,814,817.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3F" w:rsidRPr="008C1B46" w:rsidTr="002A5044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2743F" w:rsidRDefault="00B2743F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двучлена в виде произведения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формулы разности квадратов в представлении выражений в виде многочлена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43F" w:rsidRPr="008C1B46" w:rsidRDefault="00B2743F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8.3№ 856,858,860.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B2743F" w:rsidRDefault="00B2743F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743F" w:rsidRDefault="00B2743F" w:rsidP="00B2743F"/>
    <w:tbl>
      <w:tblPr>
        <w:tblStyle w:val="a4"/>
        <w:tblW w:w="15524" w:type="dxa"/>
        <w:tblLayout w:type="fixed"/>
        <w:tblLook w:val="04A0" w:firstRow="1" w:lastRow="0" w:firstColumn="1" w:lastColumn="0" w:noHBand="0" w:noVBand="1"/>
      </w:tblPr>
      <w:tblGrid>
        <w:gridCol w:w="952"/>
        <w:gridCol w:w="1584"/>
        <w:gridCol w:w="1541"/>
        <w:gridCol w:w="1133"/>
        <w:gridCol w:w="5530"/>
        <w:gridCol w:w="2313"/>
        <w:gridCol w:w="2471"/>
      </w:tblGrid>
      <w:tr w:rsidR="004056F3" w:rsidRPr="00510A8E" w:rsidTr="002A5044">
        <w:tc>
          <w:tcPr>
            <w:tcW w:w="952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84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41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133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5530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313" w:type="dxa"/>
          </w:tcPr>
          <w:p w:rsidR="004056F3" w:rsidRPr="00510A8E" w:rsidRDefault="004056F3" w:rsidP="002A5044">
            <w:pPr>
              <w:ind w:hanging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471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стр. учебника</w:t>
            </w:r>
          </w:p>
        </w:tc>
      </w:tr>
      <w:tr w:rsidR="004056F3" w:rsidRPr="00510A8E" w:rsidTr="002A5044">
        <w:tc>
          <w:tcPr>
            <w:tcW w:w="952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584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5530" w:type="dxa"/>
          </w:tcPr>
          <w:p w:rsidR="004056F3" w:rsidRDefault="004056F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действий с обыкновенными дробями.</w:t>
            </w:r>
          </w:p>
          <w:p w:rsidR="004056F3" w:rsidRPr="00510A8E" w:rsidRDefault="004056F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 и числа по его обыкновенной дроби.</w:t>
            </w:r>
          </w:p>
        </w:tc>
        <w:tc>
          <w:tcPr>
            <w:tcW w:w="2313" w:type="dxa"/>
          </w:tcPr>
          <w:p w:rsidR="004056F3" w:rsidRPr="002C758D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4056F3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стр.218-220</w:t>
            </w:r>
          </w:p>
        </w:tc>
      </w:tr>
      <w:tr w:rsidR="004056F3" w:rsidRPr="00510A8E" w:rsidTr="002A5044">
        <w:tc>
          <w:tcPr>
            <w:tcW w:w="952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5530" w:type="dxa"/>
          </w:tcPr>
          <w:p w:rsidR="004056F3" w:rsidRPr="007C29E1" w:rsidRDefault="004056F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E1">
              <w:rPr>
                <w:rFonts w:ascii="Times New Roman" w:hAnsi="Times New Roman" w:cs="Times New Roman"/>
                <w:sz w:val="24"/>
                <w:szCs w:val="24"/>
              </w:rPr>
              <w:t>Связь между целым и частью.</w:t>
            </w:r>
          </w:p>
          <w:p w:rsidR="004056F3" w:rsidRPr="007C29E1" w:rsidRDefault="004056F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E1">
              <w:rPr>
                <w:rFonts w:ascii="Times New Roman" w:hAnsi="Times New Roman" w:cs="Times New Roman"/>
                <w:sz w:val="24"/>
                <w:szCs w:val="24"/>
              </w:rPr>
              <w:t>Решение задач по нахождению дроби от числа и числа по его обыкновенной дроби.</w:t>
            </w:r>
          </w:p>
        </w:tc>
        <w:tc>
          <w:tcPr>
            <w:tcW w:w="2313" w:type="dxa"/>
          </w:tcPr>
          <w:p w:rsidR="004056F3" w:rsidRPr="007C29E1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2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стр.221-223</w:t>
            </w:r>
          </w:p>
        </w:tc>
      </w:tr>
      <w:tr w:rsidR="004056F3" w:rsidRPr="00510A8E" w:rsidTr="002A5044">
        <w:tc>
          <w:tcPr>
            <w:tcW w:w="952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5530" w:type="dxa"/>
          </w:tcPr>
          <w:p w:rsidR="004056F3" w:rsidRPr="00510A8E" w:rsidRDefault="004056F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действия решения задач на нахождение дроби от числа и числа по его обыкновенной дроби и смешанной дроби.</w:t>
            </w:r>
          </w:p>
        </w:tc>
        <w:tc>
          <w:tcPr>
            <w:tcW w:w="2313" w:type="dxa"/>
          </w:tcPr>
          <w:p w:rsidR="004056F3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2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стр.224-226</w:t>
            </w:r>
          </w:p>
        </w:tc>
      </w:tr>
      <w:tr w:rsidR="004056F3" w:rsidRPr="00510A8E" w:rsidTr="002A5044">
        <w:tc>
          <w:tcPr>
            <w:tcW w:w="952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1584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5530" w:type="dxa"/>
          </w:tcPr>
          <w:p w:rsidR="004056F3" w:rsidRDefault="004056F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действий с обыкновенными дробями.</w:t>
            </w:r>
          </w:p>
          <w:p w:rsidR="004056F3" w:rsidRPr="00510A8E" w:rsidRDefault="004056F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Нахождение дроби от числа и числа по его обыкновенной дроби.</w:t>
            </w:r>
          </w:p>
        </w:tc>
        <w:tc>
          <w:tcPr>
            <w:tcW w:w="2313" w:type="dxa"/>
          </w:tcPr>
          <w:p w:rsidR="004056F3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2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стр.218-220</w:t>
            </w:r>
          </w:p>
        </w:tc>
      </w:tr>
      <w:tr w:rsidR="004056F3" w:rsidRPr="00510A8E" w:rsidTr="002A5044">
        <w:tc>
          <w:tcPr>
            <w:tcW w:w="952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5530" w:type="dxa"/>
          </w:tcPr>
          <w:p w:rsidR="004056F3" w:rsidRPr="007C29E1" w:rsidRDefault="004056F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E1">
              <w:rPr>
                <w:rFonts w:ascii="Times New Roman" w:hAnsi="Times New Roman" w:cs="Times New Roman"/>
                <w:sz w:val="24"/>
                <w:szCs w:val="24"/>
              </w:rPr>
              <w:t>Связь между целым и частью.</w:t>
            </w:r>
          </w:p>
          <w:p w:rsidR="004056F3" w:rsidRPr="007C29E1" w:rsidRDefault="004056F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E1">
              <w:rPr>
                <w:rFonts w:ascii="Times New Roman" w:hAnsi="Times New Roman" w:cs="Times New Roman"/>
                <w:sz w:val="24"/>
                <w:szCs w:val="24"/>
              </w:rPr>
              <w:t>Решение задач по нахождению дроби от числа и числа по его обыкновенной дроби.</w:t>
            </w:r>
          </w:p>
        </w:tc>
        <w:tc>
          <w:tcPr>
            <w:tcW w:w="2313" w:type="dxa"/>
          </w:tcPr>
          <w:p w:rsidR="004056F3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2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стр.221-223</w:t>
            </w:r>
          </w:p>
        </w:tc>
      </w:tr>
      <w:tr w:rsidR="004056F3" w:rsidRPr="00510A8E" w:rsidTr="002A5044">
        <w:tc>
          <w:tcPr>
            <w:tcW w:w="952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5530" w:type="dxa"/>
          </w:tcPr>
          <w:p w:rsidR="004056F3" w:rsidRPr="00510A8E" w:rsidRDefault="004056F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действия решения задач на нахождение дроби от числа и числа по его обыкновенной дроби и смешанной дроби.</w:t>
            </w:r>
          </w:p>
        </w:tc>
        <w:tc>
          <w:tcPr>
            <w:tcW w:w="2313" w:type="dxa"/>
          </w:tcPr>
          <w:p w:rsidR="004056F3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2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стр.224-226</w:t>
            </w:r>
          </w:p>
        </w:tc>
      </w:tr>
      <w:tr w:rsidR="004056F3" w:rsidRPr="00510A8E" w:rsidTr="002A5044">
        <w:tc>
          <w:tcPr>
            <w:tcW w:w="952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584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41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5530" w:type="dxa"/>
          </w:tcPr>
          <w:p w:rsidR="004056F3" w:rsidRDefault="004056F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Интервальный ряд.</w:t>
            </w:r>
          </w:p>
          <w:p w:rsidR="004056F3" w:rsidRPr="00510A8E" w:rsidRDefault="004056F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Гистограмма.</w:t>
            </w:r>
          </w:p>
        </w:tc>
        <w:tc>
          <w:tcPr>
            <w:tcW w:w="2313" w:type="dxa"/>
          </w:tcPr>
          <w:p w:rsidR="004056F3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2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4056F3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, учебник</w:t>
            </w:r>
          </w:p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Стр.298-300</w:t>
            </w:r>
          </w:p>
        </w:tc>
      </w:tr>
      <w:tr w:rsidR="004056F3" w:rsidRPr="00510A8E" w:rsidTr="002A5044">
        <w:tc>
          <w:tcPr>
            <w:tcW w:w="952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41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5530" w:type="dxa"/>
          </w:tcPr>
          <w:p w:rsidR="004056F3" w:rsidRPr="00510A8E" w:rsidRDefault="004056F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 разброса.</w:t>
            </w:r>
          </w:p>
        </w:tc>
        <w:tc>
          <w:tcPr>
            <w:tcW w:w="2313" w:type="dxa"/>
          </w:tcPr>
          <w:p w:rsidR="004056F3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2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4056F3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, учебник</w:t>
            </w:r>
          </w:p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Стр.303-307</w:t>
            </w:r>
          </w:p>
        </w:tc>
      </w:tr>
      <w:tr w:rsidR="004056F3" w:rsidRPr="00510A8E" w:rsidTr="002A5044">
        <w:tc>
          <w:tcPr>
            <w:tcW w:w="952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584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41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5530" w:type="dxa"/>
          </w:tcPr>
          <w:p w:rsidR="004056F3" w:rsidRDefault="004056F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Цилиндр. Конус.</w:t>
            </w:r>
          </w:p>
          <w:p w:rsidR="004056F3" w:rsidRPr="00510A8E" w:rsidRDefault="004056F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Знакомство с геометрическими фигурами.</w:t>
            </w:r>
          </w:p>
        </w:tc>
        <w:tc>
          <w:tcPr>
            <w:tcW w:w="2313" w:type="dxa"/>
          </w:tcPr>
          <w:p w:rsidR="004056F3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C7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4056F3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, учебник</w:t>
            </w:r>
          </w:p>
          <w:p w:rsidR="004056F3" w:rsidRPr="00510A8E" w:rsidRDefault="004056F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Стр.327-328</w:t>
            </w:r>
          </w:p>
        </w:tc>
      </w:tr>
    </w:tbl>
    <w:p w:rsidR="00AD6655" w:rsidRDefault="00AD6655" w:rsidP="00AD6655"/>
    <w:p w:rsidR="00AD6655" w:rsidRPr="00A77B4C" w:rsidRDefault="00AD6655" w:rsidP="00AD6655">
      <w:pPr>
        <w:rPr>
          <w:rFonts w:ascii="Times New Roman" w:hAnsi="Times New Roman" w:cs="Times New Roman"/>
          <w:b/>
          <w:sz w:val="24"/>
          <w:szCs w:val="24"/>
        </w:rPr>
      </w:pPr>
      <w:r w:rsidRPr="00A77B4C">
        <w:rPr>
          <w:rFonts w:ascii="Times New Roman" w:hAnsi="Times New Roman" w:cs="Times New Roman"/>
          <w:b/>
          <w:sz w:val="24"/>
          <w:szCs w:val="24"/>
        </w:rPr>
        <w:t xml:space="preserve">План работы учителя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Цапалинай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Елены Владимировны 20.04.2020- 25</w:t>
      </w:r>
      <w:r w:rsidRPr="00A77B4C">
        <w:rPr>
          <w:rFonts w:ascii="Times New Roman" w:hAnsi="Times New Roman" w:cs="Times New Roman"/>
          <w:b/>
          <w:sz w:val="24"/>
          <w:szCs w:val="24"/>
        </w:rPr>
        <w:t xml:space="preserve">.04.2020 по </w:t>
      </w:r>
      <w:r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940"/>
        <w:gridCol w:w="1494"/>
        <w:gridCol w:w="1578"/>
        <w:gridCol w:w="3799"/>
        <w:gridCol w:w="1646"/>
        <w:gridCol w:w="4080"/>
      </w:tblGrid>
      <w:tr w:rsidR="00AD6655" w:rsidRPr="008C1B46" w:rsidTr="00F52EF9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D6655" w:rsidRPr="00BB253F" w:rsidRDefault="00AD6655" w:rsidP="00F52EF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AD6655" w:rsidRPr="00BB253F" w:rsidRDefault="00AD6655" w:rsidP="00F52EF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AD6655" w:rsidRPr="00BB253F" w:rsidRDefault="00AD6655" w:rsidP="00F52EF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:rsidR="00AD6655" w:rsidRPr="00BB253F" w:rsidRDefault="00AD6655" w:rsidP="00F52EF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 </w:t>
            </w: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выполнения  задания</w:t>
            </w:r>
            <w:proofErr w:type="gramEnd"/>
          </w:p>
        </w:tc>
        <w:tc>
          <w:tcPr>
            <w:tcW w:w="3799" w:type="dxa"/>
            <w:shd w:val="clear" w:color="auto" w:fill="auto"/>
            <w:noWrap/>
            <w:vAlign w:val="bottom"/>
            <w:hideMark/>
          </w:tcPr>
          <w:p w:rsidR="00AD6655" w:rsidRPr="00BB253F" w:rsidRDefault="00AD6655" w:rsidP="00F52EF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 урока</w:t>
            </w:r>
            <w:proofErr w:type="gramEnd"/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:rsidR="00AD6655" w:rsidRPr="00BB253F" w:rsidRDefault="00AD6655" w:rsidP="00F52EF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 задания</w:t>
            </w:r>
            <w:proofErr w:type="gramEnd"/>
          </w:p>
        </w:tc>
        <w:tc>
          <w:tcPr>
            <w:tcW w:w="4080" w:type="dxa"/>
            <w:shd w:val="clear" w:color="auto" w:fill="auto"/>
            <w:noWrap/>
            <w:vAlign w:val="bottom"/>
            <w:hideMark/>
          </w:tcPr>
          <w:p w:rsidR="00AD6655" w:rsidRPr="00BB253F" w:rsidRDefault="00AD6655" w:rsidP="00F52EF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ссылка </w:t>
            </w: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или  указание</w:t>
            </w:r>
            <w:proofErr w:type="gramEnd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на страницу  учебника</w:t>
            </w:r>
          </w:p>
        </w:tc>
      </w:tr>
      <w:tr w:rsidR="00AD6655" w:rsidRPr="008C1B46" w:rsidTr="00F52EF9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AD6655" w:rsidRPr="0090333A" w:rsidRDefault="00AD6655" w:rsidP="00F5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:rsidR="00AD6655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20.04,</w:t>
            </w:r>
          </w:p>
          <w:p w:rsidR="00AD6655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2104,</w:t>
            </w:r>
          </w:p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799" w:type="dxa"/>
            <w:shd w:val="clear" w:color="auto" w:fill="auto"/>
            <w:noWrap/>
            <w:vAlign w:val="bottom"/>
            <w:hideMark/>
          </w:tcPr>
          <w:p w:rsidR="00AD6655" w:rsidRDefault="00AD6655" w:rsidP="00F52E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Прямо пропорциональные величины. </w:t>
            </w:r>
          </w:p>
          <w:p w:rsidR="00AD6655" w:rsidRDefault="00AD6655" w:rsidP="00F52E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>Обратно пропорциональные величины.</w:t>
            </w:r>
          </w:p>
          <w:p w:rsidR="00AD6655" w:rsidRPr="006D03D5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помощью пропорций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AD6655" w:rsidRPr="006D03D5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D6655" w:rsidRPr="006D03D5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0" w:type="dxa"/>
            <w:shd w:val="clear" w:color="auto" w:fill="auto"/>
            <w:noWrap/>
            <w:vAlign w:val="bottom"/>
            <w:hideMark/>
          </w:tcPr>
          <w:p w:rsidR="00AD6655" w:rsidRDefault="00AD6655" w:rsidP="00F5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параграф 35 №1036,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1039,1040.,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1043, 1045</w:t>
            </w:r>
          </w:p>
          <w:p w:rsidR="00AD6655" w:rsidRDefault="00AD6655" w:rsidP="00F5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 Задание на почту.</w:t>
            </w:r>
          </w:p>
          <w:p w:rsidR="00AD6655" w:rsidRPr="008C1B46" w:rsidRDefault="00AD6655" w:rsidP="00F5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655" w:rsidRPr="008C1B46" w:rsidRDefault="00AD6655" w:rsidP="00F5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655" w:rsidRPr="0090333A" w:rsidRDefault="00AD6655" w:rsidP="00F52EF9">
            <w:pPr>
              <w:spacing w:after="0" w:line="240" w:lineRule="auto"/>
            </w:pPr>
          </w:p>
        </w:tc>
      </w:tr>
      <w:tr w:rsidR="00AD6655" w:rsidRPr="008C1B46" w:rsidTr="00F52EF9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AD6655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1578" w:type="dxa"/>
            <w:shd w:val="clear" w:color="auto" w:fill="auto"/>
            <w:noWrap/>
          </w:tcPr>
          <w:p w:rsidR="00AD6655" w:rsidRDefault="00AD6655" w:rsidP="00F52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20.04, </w:t>
            </w:r>
          </w:p>
          <w:p w:rsidR="00AD6655" w:rsidRPr="008C1B46" w:rsidRDefault="00AD6655" w:rsidP="00F52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AD6655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двучлена в виде произведения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D6655" w:rsidRPr="00E400B8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формулы разности квадратов в представлении выражений в виде многочлена.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AD6655" w:rsidRPr="008C1B46" w:rsidRDefault="00AD6655" w:rsidP="00F5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параграф п.8.3. №863867,870</w:t>
            </w:r>
          </w:p>
        </w:tc>
      </w:tr>
      <w:tr w:rsidR="00AD6655" w:rsidRPr="008C1B46" w:rsidTr="00F52EF9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AD6655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AD6655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AD6655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  <w:noWrap/>
          </w:tcPr>
          <w:p w:rsidR="00AD6655" w:rsidRDefault="00AD6655" w:rsidP="00F52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AD6655" w:rsidRPr="005A1371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AD6655" w:rsidRDefault="00AD6655" w:rsidP="00F5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655" w:rsidTr="00F52EF9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AD6655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AD6655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AD6655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1578" w:type="dxa"/>
            <w:shd w:val="clear" w:color="auto" w:fill="auto"/>
            <w:noWrap/>
          </w:tcPr>
          <w:p w:rsidR="00AD6655" w:rsidRDefault="00AD6655" w:rsidP="00F52E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AD6655" w:rsidRPr="002C4C4B" w:rsidRDefault="00AD6655" w:rsidP="00F52E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Расстояние от точки до прямой. Расстояние между параллельными прямыми. Решение задач по теме: «Расстояние от точки до прямой. Расстояние между параллельными прямыми»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AD6655" w:rsidRDefault="00AD6655" w:rsidP="00F5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П.38 №273,276,278.</w:t>
            </w:r>
          </w:p>
          <w:p w:rsidR="00AD6655" w:rsidRDefault="00AD6655" w:rsidP="00F5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655" w:rsidRDefault="00AD6655" w:rsidP="00F5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AD6655" w:rsidRDefault="00AD6655" w:rsidP="00F5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655" w:rsidRPr="008C1B46" w:rsidTr="00F52EF9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,9В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Е..</w:t>
            </w:r>
            <w:proofErr w:type="gramEnd"/>
          </w:p>
        </w:tc>
        <w:tc>
          <w:tcPr>
            <w:tcW w:w="1578" w:type="dxa"/>
            <w:shd w:val="clear" w:color="auto" w:fill="auto"/>
            <w:noWrap/>
          </w:tcPr>
          <w:p w:rsidR="00AD6655" w:rsidRDefault="00AD6655" w:rsidP="00F52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AD6655" w:rsidRPr="008C1B46" w:rsidRDefault="00AD6655" w:rsidP="00F52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Статистические исследования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Интервальный ряд. Гистограмма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AD6655" w:rsidRDefault="00AD6655" w:rsidP="00F5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№5.4 №759,760,765.</w:t>
            </w:r>
          </w:p>
          <w:p w:rsidR="00AD6655" w:rsidRDefault="00AD6655" w:rsidP="00F5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AD6655" w:rsidRPr="008C1B46" w:rsidRDefault="00AD6655" w:rsidP="00F5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655" w:rsidRPr="008C1B46" w:rsidTr="00F52EF9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AD6655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В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AD6655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AD6655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1578" w:type="dxa"/>
            <w:shd w:val="clear" w:color="auto" w:fill="auto"/>
            <w:noWrap/>
          </w:tcPr>
          <w:p w:rsidR="00AD6655" w:rsidRDefault="00AD6655" w:rsidP="00F52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3799" w:type="dxa"/>
            <w:shd w:val="clear" w:color="auto" w:fill="auto"/>
            <w:noWrap/>
          </w:tcPr>
          <w:p w:rsidR="00AD6655" w:rsidRPr="00344963" w:rsidRDefault="00AD6655" w:rsidP="00F52EF9">
            <w:pPr>
              <w:rPr>
                <w:sz w:val="24"/>
                <w:szCs w:val="24"/>
              </w:rPr>
            </w:pPr>
            <w:r w:rsidRPr="0098591E">
              <w:rPr>
                <w:color w:val="000000"/>
                <w:sz w:val="24"/>
                <w:szCs w:val="24"/>
              </w:rPr>
              <w:t>Решение задач в координатах Пирамида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98591E">
              <w:rPr>
                <w:color w:val="000000"/>
                <w:sz w:val="24"/>
                <w:szCs w:val="24"/>
              </w:rPr>
              <w:t>Цилиндр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D6655" w:rsidRPr="008C1B46" w:rsidRDefault="00AD6655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AD6655" w:rsidRDefault="00AD6655" w:rsidP="00F5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параграф 129 №1214,1215</w:t>
            </w:r>
          </w:p>
          <w:p w:rsidR="00AD6655" w:rsidRDefault="00AD6655" w:rsidP="00F5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почту.</w:t>
            </w:r>
          </w:p>
        </w:tc>
      </w:tr>
    </w:tbl>
    <w:p w:rsidR="00AD6655" w:rsidRDefault="00AD6655" w:rsidP="00AD6655"/>
    <w:p w:rsidR="00B2743F" w:rsidRDefault="00B2743F">
      <w:bookmarkStart w:id="0" w:name="_GoBack"/>
      <w:bookmarkEnd w:id="0"/>
    </w:p>
    <w:sectPr w:rsidR="00B2743F" w:rsidSect="00B274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177"/>
    <w:rsid w:val="000739E0"/>
    <w:rsid w:val="00404177"/>
    <w:rsid w:val="004056F3"/>
    <w:rsid w:val="00AD6655"/>
    <w:rsid w:val="00B2743F"/>
    <w:rsid w:val="00DD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6664D-3C68-4DB4-AE82-80F2045D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43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743F"/>
    <w:rPr>
      <w:color w:val="1155CC"/>
      <w:u w:val="single"/>
    </w:rPr>
  </w:style>
  <w:style w:type="table" w:styleId="a4">
    <w:name w:val="Table Grid"/>
    <w:basedOn w:val="a1"/>
    <w:uiPriority w:val="59"/>
    <w:rsid w:val="00405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3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th-ege.sdamgia.ru/test?theme=244" TargetMode="External"/><Relationship Id="rId5" Type="http://schemas.openxmlformats.org/officeDocument/2006/relationships/hyperlink" Target="https://math-ege.sdamgia.ru/test?theme=244" TargetMode="External"/><Relationship Id="rId4" Type="http://schemas.openxmlformats.org/officeDocument/2006/relationships/hyperlink" Target="https://math-ege.sdamgia.ru/test?theme=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2020-04-18T10:02:00Z</dcterms:created>
  <dcterms:modified xsi:type="dcterms:W3CDTF">2020-04-18T11:54:00Z</dcterms:modified>
</cp:coreProperties>
</file>